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E4A4F9" w14:textId="3F191E6D" w:rsidR="000E3D82" w:rsidRDefault="00F5759D" w:rsidP="0030565C">
      <w:pPr>
        <w:spacing w:after="227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</w:t>
      </w:r>
    </w:p>
    <w:p w14:paraId="389998AF" w14:textId="560A2F2B" w:rsidR="000E3D82" w:rsidRPr="00590FD8" w:rsidRDefault="0030565C">
      <w:pPr>
        <w:spacing w:after="212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Annual Meeting </w:t>
      </w:r>
    </w:p>
    <w:p w14:paraId="77833C33" w14:textId="392EEAE4" w:rsidR="000E3D82" w:rsidRPr="00590FD8" w:rsidRDefault="00F5759D">
      <w:pPr>
        <w:spacing w:after="171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5A61E9">
        <w:rPr>
          <w:b/>
          <w:sz w:val="24"/>
          <w:szCs w:val="18"/>
        </w:rPr>
        <w:t>1</w:t>
      </w:r>
      <w:r w:rsidR="0030565C">
        <w:rPr>
          <w:b/>
          <w:sz w:val="24"/>
          <w:szCs w:val="18"/>
        </w:rPr>
        <w:t>5th</w:t>
      </w:r>
      <w:r w:rsidR="000F12F6" w:rsidRPr="000F12F6">
        <w:rPr>
          <w:b/>
          <w:sz w:val="24"/>
          <w:szCs w:val="18"/>
          <w:vertAlign w:val="superscript"/>
        </w:rPr>
        <w:t>h</w:t>
      </w:r>
      <w:r w:rsidR="000F12F6">
        <w:rPr>
          <w:b/>
          <w:sz w:val="24"/>
          <w:szCs w:val="18"/>
        </w:rPr>
        <w:t xml:space="preserve"> May</w:t>
      </w:r>
      <w:r w:rsidR="00590FD8" w:rsidRPr="00590FD8">
        <w:rPr>
          <w:b/>
          <w:sz w:val="24"/>
          <w:szCs w:val="18"/>
        </w:rPr>
        <w:t xml:space="preserve"> 202</w:t>
      </w:r>
      <w:r w:rsidR="0030565C">
        <w:rPr>
          <w:b/>
          <w:sz w:val="24"/>
          <w:szCs w:val="18"/>
        </w:rPr>
        <w:t>4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3C4778C5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E20B45">
        <w:rPr>
          <w:sz w:val="24"/>
        </w:rPr>
        <w:t>A</w:t>
      </w:r>
      <w:r w:rsidR="0030565C">
        <w:rPr>
          <w:sz w:val="24"/>
        </w:rPr>
        <w:t>nnual meeting</w:t>
      </w:r>
      <w:r>
        <w:rPr>
          <w:sz w:val="24"/>
        </w:rPr>
        <w:t xml:space="preserve"> of the Parish Council of Catwick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6E85B0C5" w14:textId="69FE0FFB" w:rsidR="000E3D82" w:rsidRDefault="00F5759D">
      <w:pPr>
        <w:spacing w:after="206" w:line="270" w:lineRule="auto"/>
        <w:ind w:left="115" w:hanging="10"/>
        <w:jc w:val="both"/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</w:t>
      </w:r>
      <w:r w:rsidR="0030565C">
        <w:rPr>
          <w:sz w:val="24"/>
        </w:rPr>
        <w:t>Parish 08</w:t>
      </w:r>
      <w:r w:rsidR="00E20B45">
        <w:rPr>
          <w:sz w:val="24"/>
        </w:rPr>
        <w:t>/05</w:t>
      </w:r>
      <w:r>
        <w:rPr>
          <w:sz w:val="24"/>
        </w:rPr>
        <w:t>/202</w:t>
      </w:r>
      <w:r w:rsidR="0030565C">
        <w:rPr>
          <w:sz w:val="24"/>
        </w:rPr>
        <w:t>4</w:t>
      </w:r>
    </w:p>
    <w:p w14:paraId="1344B81D" w14:textId="52B7F2F0" w:rsidR="000E3D82" w:rsidRDefault="00F5759D" w:rsidP="0030565C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  <w:rPr>
          <w:b/>
          <w:sz w:val="27"/>
        </w:rPr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0B36F294" w14:textId="77777777" w:rsidR="0030565C" w:rsidRDefault="0030565C">
      <w:pPr>
        <w:spacing w:after="0"/>
        <w:ind w:left="120"/>
      </w:pPr>
    </w:p>
    <w:p w14:paraId="1C23C0A7" w14:textId="4949A4AA" w:rsidR="000E3D82" w:rsidRDefault="0030565C" w:rsidP="0030565C">
      <w:pPr>
        <w:spacing w:after="92"/>
        <w:ind w:firstLine="105"/>
        <w:rPr>
          <w:b/>
          <w:sz w:val="24"/>
          <w:szCs w:val="32"/>
        </w:rPr>
      </w:pPr>
      <w:r w:rsidRPr="0030565C">
        <w:rPr>
          <w:b/>
          <w:sz w:val="24"/>
          <w:szCs w:val="32"/>
        </w:rPr>
        <w:t>Update by representatives of Pear Tree Hill Solar Project</w:t>
      </w:r>
      <w:r>
        <w:rPr>
          <w:b/>
          <w:sz w:val="24"/>
          <w:szCs w:val="32"/>
        </w:rPr>
        <w:t>.</w:t>
      </w:r>
    </w:p>
    <w:p w14:paraId="6DAF2598" w14:textId="7A2A8425" w:rsidR="0030565C" w:rsidRDefault="0030565C" w:rsidP="0030565C">
      <w:pPr>
        <w:spacing w:after="92"/>
        <w:ind w:firstLine="105"/>
        <w:rPr>
          <w:b/>
          <w:sz w:val="24"/>
          <w:szCs w:val="32"/>
        </w:rPr>
      </w:pPr>
      <w:r>
        <w:rPr>
          <w:b/>
          <w:sz w:val="24"/>
          <w:szCs w:val="32"/>
        </w:rPr>
        <w:t>To be followed by the annual meeting.</w:t>
      </w:r>
    </w:p>
    <w:p w14:paraId="1026E483" w14:textId="77777777" w:rsidR="0030565C" w:rsidRPr="0030565C" w:rsidRDefault="0030565C" w:rsidP="0030565C">
      <w:pPr>
        <w:spacing w:after="92"/>
        <w:ind w:firstLine="105"/>
        <w:rPr>
          <w:sz w:val="32"/>
          <w:szCs w:val="32"/>
        </w:rPr>
      </w:pP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DCFC704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31EFD9E6" w14:textId="1D0E8C88" w:rsidR="00E20B45" w:rsidRDefault="003F5DEA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Officers to stand down and election of Chair and Vice Chair to be held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568144DC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30565C">
        <w:rPr>
          <w:b/>
          <w:sz w:val="24"/>
        </w:rPr>
        <w:t>19</w:t>
      </w:r>
      <w:r w:rsidR="0030565C" w:rsidRPr="0030565C">
        <w:rPr>
          <w:b/>
          <w:sz w:val="24"/>
          <w:vertAlign w:val="superscript"/>
        </w:rPr>
        <w:t>th</w:t>
      </w:r>
      <w:r w:rsidR="0030565C">
        <w:rPr>
          <w:b/>
          <w:sz w:val="24"/>
        </w:rPr>
        <w:t xml:space="preserve"> June 2024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F12F6"/>
    <w:rsid w:val="00130556"/>
    <w:rsid w:val="001868E2"/>
    <w:rsid w:val="0020700E"/>
    <w:rsid w:val="0030565C"/>
    <w:rsid w:val="003826C8"/>
    <w:rsid w:val="003F5DEA"/>
    <w:rsid w:val="004950E8"/>
    <w:rsid w:val="00590FD8"/>
    <w:rsid w:val="005A61E9"/>
    <w:rsid w:val="0065203E"/>
    <w:rsid w:val="007428A4"/>
    <w:rsid w:val="00893DC5"/>
    <w:rsid w:val="00A20E3A"/>
    <w:rsid w:val="00AE4E6B"/>
    <w:rsid w:val="00BD435F"/>
    <w:rsid w:val="00D53F55"/>
    <w:rsid w:val="00DD035A"/>
    <w:rsid w:val="00DE4C2B"/>
    <w:rsid w:val="00E20B45"/>
    <w:rsid w:val="00F004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</Words>
  <Characters>616</Characters>
  <Application>Microsoft Office Word</Application>
  <DocSecurity>0</DocSecurity>
  <Lines>10</Lines>
  <Paragraphs>2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2024-05-08T10:37:00Z</dcterms:created>
  <dcterms:modified xsi:type="dcterms:W3CDTF">2024-05-08T10:37:00Z</dcterms:modified>
</cp:coreProperties>
</file>