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F40986" w14:textId="5D9EF437" w:rsidR="00602920" w:rsidRPr="00786B34" w:rsidRDefault="00786B34" w:rsidP="00786B34">
      <w:pPr>
        <w:spacing w:after="92"/>
        <w:jc w:val="center"/>
        <w:rPr>
          <w:rFonts w:asciiTheme="minorHAnsi" w:hAnsiTheme="minorHAnsi"/>
          <w:b/>
          <w:bCs/>
          <w:sz w:val="36"/>
          <w:szCs w:val="36"/>
        </w:rPr>
      </w:pPr>
      <w:proofErr w:type="spellStart"/>
      <w:r w:rsidRPr="00786B34">
        <w:rPr>
          <w:rFonts w:asciiTheme="minorHAnsi" w:hAnsiTheme="minorHAnsi"/>
          <w:b/>
          <w:bCs/>
          <w:sz w:val="36"/>
          <w:szCs w:val="36"/>
        </w:rPr>
        <w:t>Catwick</w:t>
      </w:r>
      <w:proofErr w:type="spellEnd"/>
      <w:r w:rsidRPr="00786B34">
        <w:rPr>
          <w:rFonts w:asciiTheme="minorHAnsi" w:hAnsiTheme="minorHAnsi"/>
          <w:b/>
          <w:bCs/>
          <w:sz w:val="36"/>
          <w:szCs w:val="36"/>
        </w:rPr>
        <w:t xml:space="preserve"> Parish Council</w:t>
      </w:r>
    </w:p>
    <w:p w14:paraId="7A9E9F8E" w14:textId="36E36768" w:rsidR="00786B34" w:rsidRPr="00786B34" w:rsidRDefault="00786B34" w:rsidP="00786B34">
      <w:pPr>
        <w:spacing w:after="92"/>
        <w:jc w:val="center"/>
        <w:rPr>
          <w:rFonts w:asciiTheme="minorHAnsi" w:hAnsiTheme="minorHAnsi"/>
          <w:b/>
          <w:bCs/>
          <w:sz w:val="36"/>
          <w:szCs w:val="36"/>
        </w:rPr>
      </w:pPr>
      <w:r w:rsidRPr="00786B34">
        <w:rPr>
          <w:rFonts w:asciiTheme="minorHAnsi" w:hAnsiTheme="minorHAnsi"/>
          <w:b/>
          <w:bCs/>
          <w:sz w:val="36"/>
          <w:szCs w:val="36"/>
        </w:rPr>
        <w:t>20</w:t>
      </w:r>
      <w:r w:rsidRPr="00786B34">
        <w:rPr>
          <w:rFonts w:asciiTheme="minorHAnsi" w:hAnsiTheme="minorHAnsi"/>
          <w:b/>
          <w:bCs/>
          <w:sz w:val="36"/>
          <w:szCs w:val="36"/>
          <w:vertAlign w:val="superscript"/>
        </w:rPr>
        <w:t>th</w:t>
      </w:r>
      <w:r w:rsidRPr="00786B34">
        <w:rPr>
          <w:rFonts w:asciiTheme="minorHAnsi" w:hAnsiTheme="minorHAnsi"/>
          <w:b/>
          <w:bCs/>
          <w:sz w:val="36"/>
          <w:szCs w:val="36"/>
        </w:rPr>
        <w:t xml:space="preserve"> March 2024</w:t>
      </w:r>
    </w:p>
    <w:p w14:paraId="3E7E562B" w14:textId="06124E13" w:rsidR="00786B34" w:rsidRDefault="00786B34" w:rsidP="00786B34">
      <w:pPr>
        <w:spacing w:after="92"/>
        <w:jc w:val="center"/>
        <w:rPr>
          <w:rFonts w:asciiTheme="minorHAnsi" w:hAnsiTheme="minorHAnsi"/>
          <w:b/>
          <w:bCs/>
          <w:sz w:val="36"/>
          <w:szCs w:val="36"/>
        </w:rPr>
      </w:pPr>
      <w:r w:rsidRPr="00786B34">
        <w:rPr>
          <w:rFonts w:asciiTheme="minorHAnsi" w:hAnsiTheme="minorHAnsi"/>
          <w:b/>
          <w:bCs/>
          <w:sz w:val="36"/>
          <w:szCs w:val="36"/>
        </w:rPr>
        <w:t xml:space="preserve">7.15pm In </w:t>
      </w:r>
      <w:proofErr w:type="spellStart"/>
      <w:r w:rsidRPr="00786B34">
        <w:rPr>
          <w:rFonts w:asciiTheme="minorHAnsi" w:hAnsiTheme="minorHAnsi"/>
          <w:b/>
          <w:bCs/>
          <w:sz w:val="36"/>
          <w:szCs w:val="36"/>
        </w:rPr>
        <w:t>Catwick</w:t>
      </w:r>
      <w:proofErr w:type="spellEnd"/>
      <w:r w:rsidRPr="00786B34">
        <w:rPr>
          <w:rFonts w:asciiTheme="minorHAnsi" w:hAnsiTheme="minorHAnsi"/>
          <w:b/>
          <w:bCs/>
          <w:sz w:val="36"/>
          <w:szCs w:val="36"/>
        </w:rPr>
        <w:t xml:space="preserve"> Village Hall</w:t>
      </w:r>
    </w:p>
    <w:p w14:paraId="5DCF887F" w14:textId="21FA7824" w:rsidR="00786B34" w:rsidRDefault="00786B34" w:rsidP="00786B34">
      <w:pPr>
        <w:spacing w:after="92"/>
        <w:rPr>
          <w:rFonts w:asciiTheme="minorHAnsi" w:hAnsiTheme="minorHAnsi"/>
          <w:b/>
          <w:bCs/>
          <w:sz w:val="24"/>
          <w:szCs w:val="24"/>
        </w:rPr>
      </w:pPr>
      <w:r>
        <w:rPr>
          <w:rFonts w:asciiTheme="minorHAnsi" w:hAnsiTheme="minorHAnsi"/>
          <w:b/>
          <w:bCs/>
          <w:sz w:val="24"/>
          <w:szCs w:val="24"/>
        </w:rPr>
        <w:t xml:space="preserve">          Present:</w:t>
      </w:r>
    </w:p>
    <w:p w14:paraId="40E3E4FE" w14:textId="49048F93" w:rsidR="00786B34" w:rsidRPr="00786B34" w:rsidRDefault="00786B34" w:rsidP="00786B34">
      <w:pPr>
        <w:spacing w:after="92"/>
        <w:rPr>
          <w:rFonts w:asciiTheme="minorHAnsi" w:hAnsiTheme="minorHAnsi"/>
          <w:sz w:val="24"/>
          <w:szCs w:val="24"/>
        </w:rPr>
      </w:pPr>
      <w:r w:rsidRPr="00786B34">
        <w:rPr>
          <w:rFonts w:asciiTheme="minorHAnsi" w:hAnsiTheme="minorHAnsi"/>
          <w:sz w:val="24"/>
          <w:szCs w:val="24"/>
        </w:rPr>
        <w:t xml:space="preserve">          Cllrs.</w:t>
      </w:r>
      <w:r>
        <w:rPr>
          <w:rFonts w:asciiTheme="minorHAnsi" w:hAnsiTheme="minorHAnsi"/>
          <w:sz w:val="24"/>
          <w:szCs w:val="24"/>
        </w:rPr>
        <w:t xml:space="preserve"> L</w:t>
      </w:r>
      <w:r w:rsidRPr="00786B34">
        <w:rPr>
          <w:rFonts w:asciiTheme="minorHAnsi" w:hAnsiTheme="minorHAnsi"/>
          <w:sz w:val="24"/>
          <w:szCs w:val="24"/>
        </w:rPr>
        <w:t xml:space="preserve"> Samuel, </w:t>
      </w:r>
      <w:r>
        <w:rPr>
          <w:rFonts w:asciiTheme="minorHAnsi" w:hAnsiTheme="minorHAnsi"/>
          <w:sz w:val="24"/>
          <w:szCs w:val="24"/>
        </w:rPr>
        <w:t xml:space="preserve">D </w:t>
      </w:r>
      <w:r w:rsidRPr="00786B34">
        <w:rPr>
          <w:rFonts w:asciiTheme="minorHAnsi" w:hAnsiTheme="minorHAnsi"/>
          <w:sz w:val="24"/>
          <w:szCs w:val="24"/>
        </w:rPr>
        <w:t xml:space="preserve">Lowe, </w:t>
      </w:r>
      <w:r>
        <w:rPr>
          <w:rFonts w:asciiTheme="minorHAnsi" w:hAnsiTheme="minorHAnsi"/>
          <w:sz w:val="24"/>
          <w:szCs w:val="24"/>
        </w:rPr>
        <w:t xml:space="preserve">C </w:t>
      </w:r>
      <w:proofErr w:type="spellStart"/>
      <w:r w:rsidRPr="00786B34">
        <w:rPr>
          <w:rFonts w:asciiTheme="minorHAnsi" w:hAnsiTheme="minorHAnsi"/>
          <w:sz w:val="24"/>
          <w:szCs w:val="24"/>
        </w:rPr>
        <w:t>Ulliott</w:t>
      </w:r>
      <w:proofErr w:type="spellEnd"/>
      <w:r w:rsidRPr="00786B34">
        <w:rPr>
          <w:rFonts w:asciiTheme="minorHAnsi" w:hAnsiTheme="minorHAnsi"/>
          <w:sz w:val="24"/>
          <w:szCs w:val="24"/>
        </w:rPr>
        <w:t xml:space="preserve">, </w:t>
      </w:r>
      <w:r>
        <w:rPr>
          <w:rFonts w:asciiTheme="minorHAnsi" w:hAnsiTheme="minorHAnsi"/>
          <w:sz w:val="24"/>
          <w:szCs w:val="24"/>
        </w:rPr>
        <w:t xml:space="preserve">P </w:t>
      </w:r>
      <w:r w:rsidRPr="00786B34">
        <w:rPr>
          <w:rFonts w:asciiTheme="minorHAnsi" w:hAnsiTheme="minorHAnsi"/>
          <w:sz w:val="24"/>
          <w:szCs w:val="24"/>
        </w:rPr>
        <w:t xml:space="preserve">Sowter, </w:t>
      </w:r>
      <w:r>
        <w:rPr>
          <w:rFonts w:asciiTheme="minorHAnsi" w:hAnsiTheme="minorHAnsi"/>
          <w:sz w:val="24"/>
          <w:szCs w:val="24"/>
        </w:rPr>
        <w:t xml:space="preserve">A </w:t>
      </w:r>
      <w:r w:rsidRPr="00786B34">
        <w:rPr>
          <w:rFonts w:asciiTheme="minorHAnsi" w:hAnsiTheme="minorHAnsi"/>
          <w:sz w:val="24"/>
          <w:szCs w:val="24"/>
        </w:rPr>
        <w:t>Wilson,</w:t>
      </w:r>
      <w:r>
        <w:rPr>
          <w:rFonts w:asciiTheme="minorHAnsi" w:hAnsiTheme="minorHAnsi"/>
          <w:sz w:val="24"/>
          <w:szCs w:val="24"/>
        </w:rPr>
        <w:t xml:space="preserve"> V Watson.</w:t>
      </w:r>
    </w:p>
    <w:p w14:paraId="0D62CA42" w14:textId="77777777" w:rsidR="00602920" w:rsidRPr="00602920" w:rsidRDefault="00602920" w:rsidP="00602920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49379E32" w14:textId="090F8C06" w:rsidR="00602920" w:rsidRPr="00786B34" w:rsidRDefault="00786B34" w:rsidP="00602920">
      <w:pPr>
        <w:spacing w:after="113"/>
        <w:ind w:left="465"/>
        <w:rPr>
          <w:bCs/>
          <w:color w:val="auto"/>
        </w:rPr>
      </w:pPr>
      <w:r w:rsidRPr="00786B34">
        <w:rPr>
          <w:bCs/>
          <w:color w:val="auto"/>
          <w:sz w:val="24"/>
        </w:rPr>
        <w:t xml:space="preserve">Cllr </w:t>
      </w:r>
      <w:r>
        <w:rPr>
          <w:bCs/>
          <w:color w:val="auto"/>
          <w:sz w:val="24"/>
        </w:rPr>
        <w:t xml:space="preserve">V </w:t>
      </w:r>
      <w:r w:rsidRPr="00786B34">
        <w:rPr>
          <w:bCs/>
          <w:color w:val="auto"/>
          <w:sz w:val="24"/>
        </w:rPr>
        <w:t>Norton</w:t>
      </w:r>
    </w:p>
    <w:p w14:paraId="21F60F2F" w14:textId="77777777" w:rsidR="00602920" w:rsidRDefault="00602920" w:rsidP="00602920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a period of no longer than 15 minutes for public Participation. </w:t>
      </w:r>
    </w:p>
    <w:p w14:paraId="77B1434E" w14:textId="77777777" w:rsidR="00602920" w:rsidRPr="00E20B45" w:rsidRDefault="00602920" w:rsidP="00602920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3519E43D" w14:textId="77777777" w:rsidR="00DC45C3" w:rsidRPr="00DC45C3" w:rsidRDefault="00602920" w:rsidP="00602920">
      <w:pPr>
        <w:numPr>
          <w:ilvl w:val="0"/>
          <w:numId w:val="1"/>
        </w:numPr>
        <w:spacing w:after="113"/>
        <w:ind w:hanging="360"/>
        <w:rPr>
          <w:bCs/>
        </w:rPr>
      </w:pPr>
      <w:r>
        <w:rPr>
          <w:b/>
          <w:sz w:val="24"/>
        </w:rPr>
        <w:t>Minutes</w:t>
      </w:r>
    </w:p>
    <w:p w14:paraId="6670013E" w14:textId="7DD91A04" w:rsidR="00602920" w:rsidRPr="00DC45C3" w:rsidRDefault="00DC45C3" w:rsidP="00DC45C3">
      <w:pPr>
        <w:spacing w:after="113"/>
        <w:ind w:left="465"/>
        <w:rPr>
          <w:bCs/>
        </w:rPr>
      </w:pPr>
      <w:r w:rsidRPr="00DC45C3">
        <w:rPr>
          <w:bCs/>
          <w:sz w:val="24"/>
        </w:rPr>
        <w:t xml:space="preserve">Proposed as a true record Cllr </w:t>
      </w:r>
      <w:r w:rsidR="00586772">
        <w:rPr>
          <w:bCs/>
          <w:sz w:val="24"/>
        </w:rPr>
        <w:t>Sowter</w:t>
      </w:r>
      <w:r w:rsidRPr="00DC45C3">
        <w:rPr>
          <w:bCs/>
          <w:sz w:val="24"/>
        </w:rPr>
        <w:t xml:space="preserve"> seconded Cllr</w:t>
      </w:r>
      <w:r w:rsidR="00586772">
        <w:rPr>
          <w:bCs/>
          <w:sz w:val="24"/>
        </w:rPr>
        <w:t xml:space="preserve"> Wilson</w:t>
      </w:r>
      <w:r w:rsidR="00602920" w:rsidRPr="00DC45C3">
        <w:rPr>
          <w:bCs/>
          <w:sz w:val="24"/>
        </w:rPr>
        <w:t xml:space="preserve"> </w:t>
      </w:r>
    </w:p>
    <w:p w14:paraId="71EC95BD" w14:textId="77777777" w:rsidR="00602920" w:rsidRPr="00602920" w:rsidRDefault="00602920" w:rsidP="00602920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70B64650" w14:textId="6AE12D35" w:rsidR="00586772" w:rsidRDefault="00602920" w:rsidP="00602920">
      <w:pPr>
        <w:spacing w:after="113"/>
        <w:ind w:left="465"/>
        <w:rPr>
          <w:bCs/>
          <w:color w:val="auto"/>
          <w:sz w:val="24"/>
        </w:rPr>
      </w:pPr>
      <w:r w:rsidRPr="00DC45C3">
        <w:rPr>
          <w:bCs/>
          <w:color w:val="auto"/>
          <w:sz w:val="24"/>
        </w:rPr>
        <w:t>Speed</w:t>
      </w:r>
      <w:r w:rsidR="00DC45C3" w:rsidRPr="00DC45C3">
        <w:rPr>
          <w:bCs/>
          <w:color w:val="auto"/>
          <w:sz w:val="24"/>
        </w:rPr>
        <w:t>ing</w:t>
      </w:r>
      <w:r w:rsidRPr="00DC45C3">
        <w:rPr>
          <w:bCs/>
          <w:color w:val="auto"/>
          <w:sz w:val="24"/>
        </w:rPr>
        <w:t xml:space="preserve"> through village</w:t>
      </w:r>
      <w:r w:rsidR="00DC45C3" w:rsidRPr="00DC45C3">
        <w:rPr>
          <w:bCs/>
          <w:color w:val="auto"/>
          <w:sz w:val="24"/>
        </w:rPr>
        <w:t xml:space="preserve">, Cllr Samuel has spoken to residents regarding a speed </w:t>
      </w:r>
      <w:r w:rsidR="00586772">
        <w:rPr>
          <w:bCs/>
          <w:color w:val="auto"/>
          <w:sz w:val="24"/>
        </w:rPr>
        <w:t>reduction</w:t>
      </w:r>
      <w:r w:rsidR="00DC45C3" w:rsidRPr="00DC45C3">
        <w:rPr>
          <w:bCs/>
          <w:color w:val="auto"/>
          <w:sz w:val="24"/>
        </w:rPr>
        <w:t xml:space="preserve"> group. </w:t>
      </w:r>
    </w:p>
    <w:p w14:paraId="5AD026FF" w14:textId="0CC806B7" w:rsidR="00602920" w:rsidRDefault="00DC45C3" w:rsidP="00602920">
      <w:pPr>
        <w:spacing w:after="113"/>
        <w:ind w:left="465"/>
        <w:rPr>
          <w:bCs/>
          <w:color w:val="auto"/>
          <w:sz w:val="24"/>
        </w:rPr>
      </w:pPr>
      <w:r w:rsidRPr="00DC45C3">
        <w:rPr>
          <w:bCs/>
          <w:color w:val="auto"/>
          <w:sz w:val="24"/>
        </w:rPr>
        <w:t>Clerk reported that the Police and Crime Commissioner is looking at grants for villages to have Speed indicator signs, the happy, sad face speed cameras.</w:t>
      </w:r>
    </w:p>
    <w:p w14:paraId="48320B83" w14:textId="3B707342" w:rsidR="00586772" w:rsidRDefault="00586772" w:rsidP="00602920">
      <w:pPr>
        <w:spacing w:after="113"/>
        <w:ind w:left="465"/>
        <w:rPr>
          <w:bCs/>
          <w:color w:val="auto"/>
          <w:sz w:val="24"/>
        </w:rPr>
      </w:pPr>
      <w:r>
        <w:rPr>
          <w:bCs/>
          <w:color w:val="auto"/>
          <w:sz w:val="24"/>
        </w:rPr>
        <w:t>Horse signs to be requested for A1035.</w:t>
      </w:r>
    </w:p>
    <w:p w14:paraId="4D0687EA" w14:textId="79C00DF9" w:rsidR="00586772" w:rsidRDefault="00586772" w:rsidP="00602920">
      <w:pPr>
        <w:spacing w:after="113"/>
        <w:ind w:left="465"/>
        <w:rPr>
          <w:bCs/>
          <w:color w:val="auto"/>
          <w:sz w:val="24"/>
        </w:rPr>
      </w:pPr>
      <w:r>
        <w:rPr>
          <w:bCs/>
          <w:color w:val="auto"/>
          <w:sz w:val="24"/>
        </w:rPr>
        <w:t>Additional signs still not repaired - Lorry sign on Rise Lane, Finger Posts at Rise Lane and the B1243.</w:t>
      </w:r>
    </w:p>
    <w:p w14:paraId="09824C2B" w14:textId="23D04DC9" w:rsidR="00586772" w:rsidRPr="00DC45C3" w:rsidRDefault="00586772" w:rsidP="00602920">
      <w:pPr>
        <w:spacing w:after="113"/>
        <w:ind w:left="465"/>
        <w:rPr>
          <w:bCs/>
          <w:color w:val="auto"/>
          <w:sz w:val="24"/>
        </w:rPr>
      </w:pPr>
      <w:r>
        <w:rPr>
          <w:bCs/>
          <w:color w:val="auto"/>
          <w:sz w:val="24"/>
        </w:rPr>
        <w:t xml:space="preserve">Cllr Samuel requested a new request for Mini Roundabouts at </w:t>
      </w:r>
      <w:proofErr w:type="spellStart"/>
      <w:r>
        <w:rPr>
          <w:bCs/>
          <w:color w:val="auto"/>
          <w:sz w:val="24"/>
        </w:rPr>
        <w:t>Rowpit</w:t>
      </w:r>
      <w:proofErr w:type="spellEnd"/>
      <w:r>
        <w:rPr>
          <w:bCs/>
          <w:color w:val="auto"/>
          <w:sz w:val="24"/>
        </w:rPr>
        <w:t xml:space="preserve"> Lane and Rise Lane junctions with A 1035 be made.</w:t>
      </w:r>
    </w:p>
    <w:p w14:paraId="1C397B48" w14:textId="77777777" w:rsidR="00602920" w:rsidRPr="00602920" w:rsidRDefault="00602920" w:rsidP="00602920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Planning</w:t>
      </w:r>
    </w:p>
    <w:p w14:paraId="7FF948EE" w14:textId="73ACF94A" w:rsidR="00602920" w:rsidRPr="00586772" w:rsidRDefault="00602920" w:rsidP="00602920">
      <w:pPr>
        <w:spacing w:after="113"/>
        <w:ind w:left="465"/>
        <w:rPr>
          <w:bCs/>
          <w:color w:val="auto"/>
        </w:rPr>
      </w:pPr>
      <w:r w:rsidRPr="00586772">
        <w:rPr>
          <w:bCs/>
          <w:color w:val="auto"/>
          <w:sz w:val="24"/>
        </w:rPr>
        <w:t>Public footpath</w:t>
      </w:r>
      <w:r w:rsidR="00DC45C3" w:rsidRPr="00586772">
        <w:rPr>
          <w:bCs/>
          <w:color w:val="auto"/>
          <w:sz w:val="24"/>
        </w:rPr>
        <w:t xml:space="preserve"> proposed Change to </w:t>
      </w:r>
      <w:r w:rsidR="00586772" w:rsidRPr="00586772">
        <w:rPr>
          <w:bCs/>
          <w:color w:val="auto"/>
          <w:sz w:val="24"/>
        </w:rPr>
        <w:t>Bridleway</w:t>
      </w:r>
      <w:r w:rsidR="00DC45C3" w:rsidRPr="00586772">
        <w:rPr>
          <w:bCs/>
          <w:color w:val="auto"/>
          <w:sz w:val="24"/>
        </w:rPr>
        <w:t xml:space="preserve"> </w:t>
      </w:r>
      <w:proofErr w:type="spellStart"/>
      <w:r w:rsidR="00DC45C3" w:rsidRPr="00586772">
        <w:rPr>
          <w:bCs/>
          <w:color w:val="auto"/>
          <w:sz w:val="24"/>
        </w:rPr>
        <w:t>Catwick</w:t>
      </w:r>
      <w:proofErr w:type="spellEnd"/>
      <w:r w:rsidR="00DC45C3" w:rsidRPr="00586772">
        <w:rPr>
          <w:bCs/>
          <w:color w:val="auto"/>
          <w:sz w:val="24"/>
        </w:rPr>
        <w:t xml:space="preserve"> </w:t>
      </w:r>
      <w:r w:rsidR="00586772" w:rsidRPr="00586772">
        <w:rPr>
          <w:bCs/>
          <w:color w:val="auto"/>
          <w:sz w:val="24"/>
        </w:rPr>
        <w:t xml:space="preserve">01. Objections noted and to </w:t>
      </w:r>
      <w:proofErr w:type="spellStart"/>
      <w:r w:rsidR="00586772" w:rsidRPr="00586772">
        <w:rPr>
          <w:bCs/>
          <w:color w:val="auto"/>
          <w:sz w:val="24"/>
        </w:rPr>
        <w:t>sent</w:t>
      </w:r>
      <w:proofErr w:type="spellEnd"/>
      <w:r w:rsidR="00586772" w:rsidRPr="00586772">
        <w:rPr>
          <w:bCs/>
          <w:color w:val="auto"/>
          <w:sz w:val="24"/>
        </w:rPr>
        <w:t xml:space="preserve"> back to ERYC.</w:t>
      </w:r>
    </w:p>
    <w:p w14:paraId="643B4A4D" w14:textId="77777777" w:rsidR="00602920" w:rsidRPr="00602920" w:rsidRDefault="00602920" w:rsidP="00602920">
      <w:pPr>
        <w:numPr>
          <w:ilvl w:val="0"/>
          <w:numId w:val="1"/>
        </w:numPr>
        <w:spacing w:after="113"/>
        <w:ind w:hanging="360"/>
        <w:rPr>
          <w:b/>
          <w:bCs/>
        </w:rPr>
      </w:pPr>
      <w:r w:rsidRPr="008B66C8">
        <w:rPr>
          <w:b/>
          <w:bCs/>
          <w:sz w:val="24"/>
        </w:rPr>
        <w:t xml:space="preserve">Financial matters </w:t>
      </w:r>
    </w:p>
    <w:p w14:paraId="650C8338" w14:textId="39A18A71" w:rsidR="00602920" w:rsidRPr="00586772" w:rsidRDefault="00602920" w:rsidP="00602920">
      <w:pPr>
        <w:spacing w:after="113"/>
        <w:ind w:left="720" w:hanging="255"/>
        <w:rPr>
          <w:color w:val="auto"/>
          <w:sz w:val="24"/>
        </w:rPr>
      </w:pPr>
      <w:r w:rsidRPr="00586772">
        <w:rPr>
          <w:color w:val="auto"/>
          <w:sz w:val="24"/>
        </w:rPr>
        <w:t>To pay clerk</w:t>
      </w:r>
    </w:p>
    <w:p w14:paraId="571D98E2" w14:textId="74FA00F8" w:rsidR="00602920" w:rsidRPr="00586772" w:rsidRDefault="00602920" w:rsidP="00602920">
      <w:pPr>
        <w:spacing w:after="113"/>
        <w:ind w:left="720" w:hanging="255"/>
        <w:rPr>
          <w:color w:val="auto"/>
          <w:sz w:val="24"/>
        </w:rPr>
      </w:pPr>
      <w:r w:rsidRPr="00586772">
        <w:rPr>
          <w:color w:val="auto"/>
          <w:sz w:val="24"/>
        </w:rPr>
        <w:t>Mr Norton</w:t>
      </w:r>
    </w:p>
    <w:p w14:paraId="7745D2FF" w14:textId="7AB35F99" w:rsidR="00602920" w:rsidRPr="00586772" w:rsidRDefault="00602920" w:rsidP="00602920">
      <w:pPr>
        <w:spacing w:after="113"/>
        <w:ind w:left="720" w:hanging="255"/>
        <w:rPr>
          <w:color w:val="auto"/>
        </w:rPr>
      </w:pPr>
      <w:proofErr w:type="spellStart"/>
      <w:r w:rsidRPr="00586772">
        <w:rPr>
          <w:color w:val="auto"/>
          <w:sz w:val="24"/>
        </w:rPr>
        <w:t>Withernwick</w:t>
      </w:r>
      <w:proofErr w:type="spellEnd"/>
      <w:r w:rsidRPr="00586772">
        <w:rPr>
          <w:color w:val="auto"/>
          <w:sz w:val="24"/>
        </w:rPr>
        <w:t xml:space="preserve"> Wind Farm Grant have paid back money for de fib pads.</w:t>
      </w:r>
    </w:p>
    <w:p w14:paraId="519E614F" w14:textId="77777777" w:rsidR="00602920" w:rsidRPr="00586772" w:rsidRDefault="00602920" w:rsidP="00602920">
      <w:pPr>
        <w:numPr>
          <w:ilvl w:val="0"/>
          <w:numId w:val="1"/>
        </w:numPr>
        <w:spacing w:after="113"/>
        <w:ind w:hanging="360"/>
        <w:rPr>
          <w:b/>
          <w:bCs/>
        </w:rPr>
      </w:pPr>
      <w:r>
        <w:rPr>
          <w:b/>
          <w:bCs/>
          <w:sz w:val="24"/>
        </w:rPr>
        <w:t xml:space="preserve">Dogger Bank RWE </w:t>
      </w:r>
    </w:p>
    <w:p w14:paraId="2F6D96BE" w14:textId="3E6CA0E3" w:rsidR="00586772" w:rsidRPr="00586772" w:rsidRDefault="00586772" w:rsidP="00586772">
      <w:pPr>
        <w:spacing w:after="113"/>
        <w:ind w:left="465"/>
      </w:pPr>
      <w:r w:rsidRPr="00586772">
        <w:rPr>
          <w:sz w:val="24"/>
        </w:rPr>
        <w:t xml:space="preserve">Clerk updated Councillors on a recent meeting regarding the proposed route for the Dogger Bank Wind Turbine cables, all thanked clerk for attending and </w:t>
      </w:r>
      <w:proofErr w:type="spellStart"/>
      <w:r w:rsidRPr="00586772">
        <w:rPr>
          <w:sz w:val="24"/>
        </w:rPr>
        <w:t>feeback</w:t>
      </w:r>
      <w:proofErr w:type="spellEnd"/>
      <w:r w:rsidRPr="00586772">
        <w:rPr>
          <w:sz w:val="24"/>
        </w:rPr>
        <w:t>.</w:t>
      </w:r>
    </w:p>
    <w:p w14:paraId="4407FEC6" w14:textId="77777777" w:rsidR="00602920" w:rsidRPr="00586772" w:rsidRDefault="00602920" w:rsidP="00602920">
      <w:pPr>
        <w:numPr>
          <w:ilvl w:val="0"/>
          <w:numId w:val="1"/>
        </w:numPr>
        <w:spacing w:after="113"/>
        <w:ind w:hanging="360"/>
        <w:rPr>
          <w:b/>
          <w:bCs/>
        </w:rPr>
      </w:pPr>
      <w:r>
        <w:rPr>
          <w:b/>
          <w:bCs/>
          <w:sz w:val="24"/>
        </w:rPr>
        <w:t xml:space="preserve">HGVs </w:t>
      </w:r>
      <w:proofErr w:type="spellStart"/>
      <w:r>
        <w:rPr>
          <w:b/>
          <w:bCs/>
          <w:sz w:val="24"/>
        </w:rPr>
        <w:t>Rowpit</w:t>
      </w:r>
      <w:proofErr w:type="spellEnd"/>
      <w:r>
        <w:rPr>
          <w:b/>
          <w:bCs/>
          <w:sz w:val="24"/>
        </w:rPr>
        <w:t xml:space="preserve"> Lane</w:t>
      </w:r>
    </w:p>
    <w:p w14:paraId="03B0DCB4" w14:textId="66ECC219" w:rsidR="00586772" w:rsidRPr="00871412" w:rsidRDefault="00871412" w:rsidP="00586772">
      <w:pPr>
        <w:spacing w:after="113"/>
        <w:ind w:left="465"/>
      </w:pPr>
      <w:r w:rsidRPr="00871412">
        <w:rPr>
          <w:sz w:val="24"/>
        </w:rPr>
        <w:t xml:space="preserve">Complaints re the HGV`s on </w:t>
      </w:r>
      <w:proofErr w:type="spellStart"/>
      <w:r w:rsidRPr="00871412">
        <w:rPr>
          <w:sz w:val="24"/>
        </w:rPr>
        <w:t>Rowpit</w:t>
      </w:r>
      <w:proofErr w:type="spellEnd"/>
      <w:r w:rsidRPr="00871412">
        <w:rPr>
          <w:sz w:val="24"/>
        </w:rPr>
        <w:t xml:space="preserve"> lane still coming in</w:t>
      </w:r>
      <w:r>
        <w:rPr>
          <w:sz w:val="24"/>
        </w:rPr>
        <w:t xml:space="preserve">, </w:t>
      </w:r>
      <w:r w:rsidRPr="00871412">
        <w:rPr>
          <w:sz w:val="24"/>
        </w:rPr>
        <w:t>during the meeting between 7.45 pm and 8.15pm a large rigid lorry with 2 trailers past 3 times.</w:t>
      </w:r>
      <w:r>
        <w:rPr>
          <w:sz w:val="24"/>
        </w:rPr>
        <w:t xml:space="preserve"> This endorsed that lorries going to and from FD Bird and Sons have increased. Request made that this be followed up with ERYC.</w:t>
      </w:r>
    </w:p>
    <w:p w14:paraId="01C5BB10" w14:textId="77777777" w:rsidR="00602920" w:rsidRPr="00602920" w:rsidRDefault="00602920" w:rsidP="00602920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correspondence. </w:t>
      </w:r>
    </w:p>
    <w:p w14:paraId="54D27C95" w14:textId="3F7BF4D2" w:rsidR="00602920" w:rsidRPr="00871412" w:rsidRDefault="00871412" w:rsidP="00602920">
      <w:pPr>
        <w:spacing w:after="113"/>
        <w:ind w:left="465"/>
        <w:rPr>
          <w:bCs/>
          <w:color w:val="auto"/>
          <w:sz w:val="24"/>
        </w:rPr>
      </w:pPr>
      <w:r>
        <w:rPr>
          <w:bCs/>
          <w:color w:val="auto"/>
          <w:sz w:val="24"/>
        </w:rPr>
        <w:t xml:space="preserve">Large Asian </w:t>
      </w:r>
      <w:r w:rsidR="00602920" w:rsidRPr="00871412">
        <w:rPr>
          <w:bCs/>
          <w:color w:val="auto"/>
          <w:sz w:val="24"/>
        </w:rPr>
        <w:t>Hornets</w:t>
      </w:r>
      <w:r>
        <w:rPr>
          <w:bCs/>
          <w:color w:val="auto"/>
          <w:sz w:val="24"/>
        </w:rPr>
        <w:t xml:space="preserve"> warning sign for notice board sent to all parishes.</w:t>
      </w:r>
    </w:p>
    <w:p w14:paraId="186685C3" w14:textId="726C1104" w:rsidR="00602920" w:rsidRDefault="00602920" w:rsidP="00602920">
      <w:pPr>
        <w:spacing w:after="113"/>
        <w:ind w:left="465"/>
        <w:rPr>
          <w:bCs/>
          <w:color w:val="auto"/>
          <w:sz w:val="24"/>
        </w:rPr>
      </w:pPr>
      <w:r w:rsidRPr="00871412">
        <w:rPr>
          <w:bCs/>
          <w:color w:val="auto"/>
          <w:sz w:val="24"/>
        </w:rPr>
        <w:t>Hart bus</w:t>
      </w:r>
      <w:r w:rsidR="00871412">
        <w:rPr>
          <w:bCs/>
          <w:color w:val="auto"/>
          <w:sz w:val="24"/>
        </w:rPr>
        <w:t xml:space="preserve"> new poster issued.</w:t>
      </w:r>
    </w:p>
    <w:p w14:paraId="427229EF" w14:textId="77777777" w:rsidR="00871412" w:rsidRPr="00871412" w:rsidRDefault="00871412" w:rsidP="00602920">
      <w:pPr>
        <w:spacing w:after="113"/>
        <w:ind w:left="465"/>
        <w:rPr>
          <w:bCs/>
          <w:color w:val="auto"/>
        </w:rPr>
      </w:pPr>
    </w:p>
    <w:p w14:paraId="19A61315" w14:textId="77777777" w:rsidR="00602920" w:rsidRPr="00871412" w:rsidRDefault="00602920" w:rsidP="00602920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lastRenderedPageBreak/>
        <w:t xml:space="preserve">Any urgent business </w:t>
      </w:r>
    </w:p>
    <w:p w14:paraId="3EDAAB3C" w14:textId="2B17131B" w:rsidR="00871412" w:rsidRDefault="00871412" w:rsidP="00871412">
      <w:pPr>
        <w:spacing w:after="113"/>
        <w:ind w:left="465"/>
        <w:rPr>
          <w:bCs/>
          <w:sz w:val="24"/>
        </w:rPr>
      </w:pPr>
      <w:r w:rsidRPr="00871412">
        <w:rPr>
          <w:bCs/>
          <w:sz w:val="24"/>
        </w:rPr>
        <w:t>Welcome letters to reinstate list of new residents given.</w:t>
      </w:r>
    </w:p>
    <w:p w14:paraId="4223CBAF" w14:textId="40CE8EEE" w:rsidR="00871412" w:rsidRPr="00871412" w:rsidRDefault="00871412" w:rsidP="00871412">
      <w:pPr>
        <w:spacing w:after="113"/>
        <w:ind w:left="465"/>
        <w:rPr>
          <w:bCs/>
          <w:sz w:val="24"/>
        </w:rPr>
      </w:pPr>
      <w:r>
        <w:rPr>
          <w:bCs/>
          <w:sz w:val="24"/>
        </w:rPr>
        <w:t>Potholes full length of Rise Lane to be reported.</w:t>
      </w:r>
    </w:p>
    <w:p w14:paraId="1336BDF0" w14:textId="77777777" w:rsidR="00602920" w:rsidRDefault="00602920" w:rsidP="00602920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>Date of next meeting 17</w:t>
      </w:r>
      <w:r w:rsidRPr="000F616E">
        <w:rPr>
          <w:b/>
          <w:sz w:val="24"/>
          <w:vertAlign w:val="superscript"/>
        </w:rPr>
        <w:t>th</w:t>
      </w:r>
      <w:r>
        <w:rPr>
          <w:b/>
          <w:sz w:val="24"/>
        </w:rPr>
        <w:t xml:space="preserve"> April 2024 </w:t>
      </w:r>
    </w:p>
    <w:p w14:paraId="17A42127" w14:textId="77777777" w:rsidR="005C5851" w:rsidRDefault="005C5851"/>
    <w:p w14:paraId="393AAFBA" w14:textId="77777777" w:rsidR="00871412" w:rsidRDefault="00871412"/>
    <w:p w14:paraId="5403B396" w14:textId="5BFACC49" w:rsidR="00871412" w:rsidRDefault="00871412">
      <w:r>
        <w:t>Signed _____________________________________________Date______________________________</w:t>
      </w:r>
    </w:p>
    <w:sectPr w:rsidR="00871412" w:rsidSect="000812BD">
      <w:pgSz w:w="11911" w:h="16841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6405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920"/>
    <w:rsid w:val="00034688"/>
    <w:rsid w:val="000812BD"/>
    <w:rsid w:val="00586772"/>
    <w:rsid w:val="005C5851"/>
    <w:rsid w:val="00602920"/>
    <w:rsid w:val="00786B34"/>
    <w:rsid w:val="00871412"/>
    <w:rsid w:val="00DC4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254C98"/>
  <w15:chartTrackingRefBased/>
  <w15:docId w15:val="{2DEADDAD-EF8D-4E24-A2A9-A5BE86F1B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2920"/>
    <w:rPr>
      <w:rFonts w:ascii="Calibri" w:eastAsia="Calibri" w:hAnsi="Calibri" w:cs="Calibri"/>
      <w:color w:val="00000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29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29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29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29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29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29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29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29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29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29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29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29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29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29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29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29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29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29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29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29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29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29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29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29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29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29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29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29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292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2024-04-12T12:52:00Z</dcterms:created>
  <dcterms:modified xsi:type="dcterms:W3CDTF">2024-04-12T12:52:00Z</dcterms:modified>
</cp:coreProperties>
</file>